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margin" w:tblpY="31"/>
        <w:tblW w:w="10260" w:type="dxa"/>
        <w:tblLayout w:type="fixed"/>
        <w:tblLook w:val="04A0" w:firstRow="1" w:lastRow="0" w:firstColumn="1" w:lastColumn="0" w:noHBand="0" w:noVBand="1"/>
      </w:tblPr>
      <w:tblGrid>
        <w:gridCol w:w="1695"/>
        <w:gridCol w:w="1656"/>
        <w:gridCol w:w="2072"/>
        <w:gridCol w:w="2767"/>
        <w:gridCol w:w="2070"/>
      </w:tblGrid>
      <w:tr w:rsidR="00D437DC" w:rsidRPr="00D437DC" w14:paraId="1588FEAA" w14:textId="77777777" w:rsidTr="00D437DC">
        <w:trPr>
          <w:trHeight w:val="51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EB15F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D437DC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   </w:t>
            </w:r>
            <w:r w:rsidRPr="00D437DC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drawing>
                <wp:inline distT="0" distB="0" distL="0" distR="0" wp14:anchorId="73B4E56C" wp14:editId="7DD2593D">
                  <wp:extent cx="647700" cy="552450"/>
                  <wp:effectExtent l="0" t="0" r="0" b="0"/>
                  <wp:docPr id="4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F73AD1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دفتر بهبود کیفیت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2B55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0DC339B1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 xml:space="preserve">مرکز آموزشی درمانی </w:t>
            </w:r>
            <w:r w:rsidRPr="00D437DC"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  <w:t>بیمارستان دکتر علی شریعتی</w:t>
            </w:r>
          </w:p>
        </w:tc>
      </w:tr>
      <w:tr w:rsidR="00D437DC" w:rsidRPr="00D437DC" w14:paraId="2A21D4C3" w14:textId="77777777" w:rsidTr="00D437DC">
        <w:trPr>
          <w:trHeight w:val="630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E7E8C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2F1" w14:textId="77777777" w:rsidR="00D437DC" w:rsidRPr="00D437DC" w:rsidRDefault="0044687D" w:rsidP="005C47F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تعداد صفحات : </w:t>
            </w:r>
            <w:r w:rsidR="005C47F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87A" w14:textId="66D21706" w:rsidR="00D437DC" w:rsidRPr="00D437DC" w:rsidRDefault="00D437DC" w:rsidP="007F20EC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ابلاغ </w:t>
            </w:r>
            <w:r w:rsidRPr="00D437DC">
              <w:rPr>
                <w:rFonts w:asciiTheme="majorBidi" w:eastAsia="Times New Roman" w:hAnsiTheme="majorBidi" w:cs="B Nazanin"/>
                <w:b/>
                <w:bCs/>
                <w:rtl/>
              </w:rPr>
              <w:t>:</w:t>
            </w: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 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1/</w:t>
            </w:r>
            <w:r w:rsidR="00CB4530">
              <w:rPr>
                <w:rFonts w:asciiTheme="majorBidi" w:eastAsia="Times New Roman" w:hAnsiTheme="majorBidi" w:cs="B Nazanin" w:hint="cs"/>
                <w:b/>
                <w:bCs/>
                <w:rtl/>
              </w:rPr>
              <w:t>08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/</w:t>
            </w:r>
            <w:r w:rsidR="007F20EC" w:rsidRPr="007F20EC">
              <w:rPr>
                <w:rFonts w:asciiTheme="majorBidi" w:eastAsia="Times New Roman" w:hAnsiTheme="majorBidi" w:cs="B Nazanin"/>
                <w:b/>
                <w:bCs/>
              </w:rPr>
              <w:t>1403</w:t>
            </w:r>
          </w:p>
          <w:p w14:paraId="2EC3AA64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8F67" w14:textId="5BA6907F" w:rsidR="00D437DC" w:rsidRPr="00D437DC" w:rsidRDefault="00D437DC" w:rsidP="007F20EC">
            <w:pPr>
              <w:tabs>
                <w:tab w:val="center" w:pos="4680"/>
                <w:tab w:val="right" w:pos="9360"/>
              </w:tabs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D437DC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آخرین  بازنگری: 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1/</w:t>
            </w:r>
            <w:r w:rsidR="00CB4530">
              <w:rPr>
                <w:rFonts w:asciiTheme="majorBidi" w:eastAsia="Times New Roman" w:hAnsiTheme="majorBidi" w:cs="B Nazanin" w:hint="cs"/>
                <w:b/>
                <w:bCs/>
                <w:rtl/>
              </w:rPr>
              <w:t>07</w:t>
            </w:r>
            <w:r w:rsidR="00EF276B">
              <w:rPr>
                <w:rFonts w:asciiTheme="majorBidi" w:eastAsia="Times New Roman" w:hAnsiTheme="majorBidi" w:cs="B Nazanin" w:hint="cs"/>
                <w:b/>
                <w:bCs/>
                <w:rtl/>
              </w:rPr>
              <w:t>/</w:t>
            </w:r>
            <w:r w:rsidR="007F20EC" w:rsidRPr="007F20EC">
              <w:rPr>
                <w:rFonts w:asciiTheme="majorBidi" w:eastAsia="Times New Roman" w:hAnsiTheme="majorBidi" w:cs="B Nazanin"/>
                <w:b/>
                <w:bCs/>
                <w:lang w:bidi="fa-IR"/>
              </w:rPr>
              <w:t>1403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2A6D" w14:textId="77777777" w:rsidR="00EF276B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D437DC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 سند:</w:t>
            </w:r>
            <w:r w:rsidRPr="00D437D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4B56606D" w14:textId="66AFE949" w:rsidR="00EF276B" w:rsidRDefault="00EF276B" w:rsidP="009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p0301</w:t>
            </w:r>
            <w:r w:rsidR="009F2325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/0</w:t>
            </w:r>
            <w:r w:rsidR="007F20EC">
              <w:rPr>
                <w:rFonts w:ascii="Calibri" w:hAnsi="Calibri" w:cs="Calibri"/>
                <w:color w:val="000000"/>
              </w:rPr>
              <w:t>3</w:t>
            </w:r>
          </w:p>
          <w:p w14:paraId="4BBE24B7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  <w:p w14:paraId="589368A1" w14:textId="77777777" w:rsidR="00D437DC" w:rsidRPr="00D437DC" w:rsidRDefault="00D437DC" w:rsidP="00D437DC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437DC" w:rsidRPr="00D437DC" w14:paraId="6F23E5ED" w14:textId="77777777" w:rsidTr="00D437DC">
        <w:trPr>
          <w:trHeight w:val="459"/>
        </w:trPr>
        <w:tc>
          <w:tcPr>
            <w:tcW w:w="10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025F" w14:textId="77777777" w:rsidR="00D437DC" w:rsidRPr="00D437DC" w:rsidRDefault="00D437DC" w:rsidP="009F2325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437DC">
              <w:rPr>
                <w:rFonts w:asciiTheme="majorBidi" w:hAnsiTheme="majorBidi"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B686DA" wp14:editId="3A601F41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7B21E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/pFgIAADU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"/>
                  </w:pict>
                </mc:Fallback>
              </mc:AlternateContent>
            </w:r>
            <w:r w:rsidRPr="00D437DC">
              <w:rPr>
                <w:rFonts w:asciiTheme="majorBidi" w:hAnsiTheme="majorBidi" w:cs="B Nazanin"/>
                <w:b/>
                <w:bCs/>
              </w:rPr>
              <w:t xml:space="preserve">  </w:t>
            </w:r>
            <w:r w:rsidRPr="00D437DC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عنوان </w:t>
            </w:r>
            <w:r w:rsidRPr="00D437DC">
              <w:rPr>
                <w:rFonts w:asciiTheme="majorBidi" w:hAnsiTheme="majorBidi" w:cs="B Nazanin"/>
                <w:b/>
                <w:bCs/>
                <w:rtl/>
              </w:rPr>
              <w:t>:</w:t>
            </w:r>
            <w:r w:rsidRPr="00D437D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F276B"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 w:rsidR="009F2325" w:rsidRPr="009F2325">
              <w:rPr>
                <w:rFonts w:ascii="Arial" w:eastAsia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نظارت بر روند انجام مشاوره های پزشکی داخل و خارج از بیمارستان</w:t>
            </w:r>
            <w:r w:rsidR="009F2325" w:rsidRPr="009F232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1735A" w:rsidRPr="009F2325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4F38B932" w14:textId="77777777" w:rsidR="00EF276B" w:rsidRPr="0091735A" w:rsidRDefault="00D437DC" w:rsidP="009F2325">
      <w:pPr>
        <w:tabs>
          <w:tab w:val="left" w:pos="0"/>
        </w:tabs>
        <w:bidi/>
        <w:spacing w:after="0"/>
        <w:rPr>
          <w:rFonts w:cs="B Nazanin"/>
          <w:rtl/>
          <w:lang w:bidi="fa-IR"/>
        </w:rPr>
      </w:pPr>
      <w:r w:rsidRPr="00D437DC">
        <w:rPr>
          <w:rFonts w:asciiTheme="majorBidi" w:hAnsiTheme="majorBidi" w:cs="B Nazanin"/>
          <w:b/>
          <w:bCs/>
          <w:rtl/>
          <w:lang w:bidi="fa-IR"/>
        </w:rPr>
        <w:t>د</w:t>
      </w:r>
      <w:r w:rsidRPr="00D437DC">
        <w:rPr>
          <w:rFonts w:asciiTheme="majorBidi" w:hAnsiTheme="majorBidi" w:cs="B Nazanin" w:hint="cs"/>
          <w:b/>
          <w:bCs/>
          <w:rtl/>
          <w:lang w:bidi="fa-IR"/>
        </w:rPr>
        <w:t>ا</w:t>
      </w:r>
      <w:r w:rsidRPr="00D437DC">
        <w:rPr>
          <w:rFonts w:asciiTheme="majorBidi" w:hAnsiTheme="majorBidi" w:cs="B Nazanin"/>
          <w:b/>
          <w:bCs/>
          <w:rtl/>
          <w:lang w:bidi="fa-IR"/>
        </w:rPr>
        <w:t>منه</w:t>
      </w:r>
      <w:r w:rsidRPr="00D437DC">
        <w:rPr>
          <w:rFonts w:asciiTheme="majorBidi" w:hAnsiTheme="majorBidi" w:cs="B Nazanin" w:hint="cs"/>
          <w:b/>
          <w:bCs/>
          <w:rtl/>
          <w:lang w:bidi="fa-IR"/>
        </w:rPr>
        <w:t xml:space="preserve">/ مخاطبین </w:t>
      </w:r>
      <w:r w:rsidRPr="00D437DC">
        <w:rPr>
          <w:rFonts w:asciiTheme="majorBidi" w:hAnsiTheme="majorBidi" w:cs="B Nazanin"/>
          <w:b/>
          <w:bCs/>
          <w:rtl/>
          <w:lang w:bidi="fa-IR"/>
        </w:rPr>
        <w:t>:</w:t>
      </w:r>
      <w:r w:rsidRPr="00D437DC">
        <w:rPr>
          <w:rFonts w:cs="B Nazanin" w:hint="cs"/>
          <w:rtl/>
          <w:lang w:bidi="fa-IR"/>
        </w:rPr>
        <w:t xml:space="preserve"> </w:t>
      </w:r>
      <w:r w:rsidR="0091735A" w:rsidRPr="0091735A"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مترون </w:t>
      </w:r>
      <w:r w:rsidR="0091735A" w:rsidRPr="0091735A">
        <w:rPr>
          <w:rFonts w:ascii="Sakkal Majalla" w:eastAsia="Arial" w:hAnsi="Sakkal Majalla" w:cs="Sakkal Majalla" w:hint="cs"/>
          <w:b/>
          <w:bCs/>
          <w:sz w:val="20"/>
          <w:szCs w:val="20"/>
          <w:rtl/>
        </w:rPr>
        <w:t>–</w:t>
      </w:r>
      <w:r w:rsidR="009F2325"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 سوپروایزر بالینی </w:t>
      </w:r>
      <w:r w:rsidR="009F2325">
        <w:rPr>
          <w:rFonts w:ascii="Sakkal Majalla" w:eastAsia="Arial" w:hAnsi="Sakkal Majalla" w:cs="Sakkal Majalla" w:hint="cs"/>
          <w:b/>
          <w:bCs/>
          <w:sz w:val="20"/>
          <w:szCs w:val="20"/>
          <w:rtl/>
        </w:rPr>
        <w:t>–</w:t>
      </w:r>
      <w:r w:rsidR="009F2325"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 پرستار </w:t>
      </w:r>
      <w:r w:rsidR="009F2325">
        <w:rPr>
          <w:rFonts w:ascii="Sakkal Majalla" w:eastAsia="Arial" w:hAnsi="Sakkal Majalla" w:cs="Sakkal Majalla" w:hint="cs"/>
          <w:b/>
          <w:bCs/>
          <w:sz w:val="20"/>
          <w:szCs w:val="20"/>
          <w:rtl/>
        </w:rPr>
        <w:t>–</w:t>
      </w:r>
      <w:r w:rsidR="009F2325">
        <w:rPr>
          <w:rFonts w:ascii="Arial" w:eastAsia="Arial" w:hAnsi="Arial" w:cs="B Nazanin" w:hint="cs"/>
          <w:b/>
          <w:bCs/>
          <w:sz w:val="20"/>
          <w:szCs w:val="20"/>
          <w:rtl/>
        </w:rPr>
        <w:t xml:space="preserve"> پزشک </w:t>
      </w:r>
    </w:p>
    <w:p w14:paraId="4E2595FE" w14:textId="77777777" w:rsidR="0044687D" w:rsidRPr="0091735A" w:rsidRDefault="00D437DC" w:rsidP="009F2325">
      <w:pPr>
        <w:bidi/>
        <w:spacing w:after="0"/>
        <w:rPr>
          <w:rFonts w:ascii="B Nazanin" w:cs="B Nazanin"/>
          <w:sz w:val="20"/>
          <w:szCs w:val="20"/>
          <w:rtl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 xml:space="preserve">هدف :  </w:t>
      </w:r>
      <w:r w:rsidR="009F232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ارتقاء روند تکمیل درمان </w:t>
      </w:r>
      <w:r w:rsidR="009F2325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="009F232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رضایت ارباب رجوع </w:t>
      </w:r>
      <w:r w:rsidR="0091735A" w:rsidRPr="0091735A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12F82185" w14:textId="77777777" w:rsidR="00D437DC" w:rsidRPr="00D437DC" w:rsidRDefault="00D437DC" w:rsidP="0044687D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 w:rsidRPr="00D437DC">
        <w:rPr>
          <w:rFonts w:asciiTheme="majorBidi" w:hAnsiTheme="majorBidi" w:cs="B Nazanin" w:hint="cs"/>
          <w:b/>
          <w:bCs/>
          <w:rtl/>
          <w:lang w:bidi="fa-IR"/>
        </w:rPr>
        <w:t>روش اجرا :</w:t>
      </w:r>
    </w:p>
    <w:p w14:paraId="542AA28A" w14:textId="77777777" w:rsidR="005C47FC" w:rsidRPr="005C47FC" w:rsidRDefault="00EF276B" w:rsidP="005C47FC">
      <w:pPr>
        <w:bidi/>
        <w:rPr>
          <w:rFonts w:cs="B Nazanin"/>
          <w:b/>
          <w:bCs/>
          <w:sz w:val="20"/>
          <w:szCs w:val="20"/>
          <w:rtl/>
        </w:rPr>
      </w:pPr>
      <w:r w:rsidRPr="005C47FC">
        <w:rPr>
          <w:rFonts w:ascii="Calibri" w:eastAsia="Calibri" w:hAnsi="Calibri" w:cs="B Nazanin" w:hint="cs"/>
          <w:b/>
          <w:bCs/>
          <w:rtl/>
        </w:rPr>
        <w:t>1</w:t>
      </w:r>
      <w:r w:rsidRPr="005C47FC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- </w:t>
      </w:r>
      <w:r w:rsidRPr="005C47FC">
        <w:rPr>
          <w:rFonts w:ascii="Calibri" w:eastAsia="Calibri" w:hAnsi="Calibri" w:cs="B Nazanin"/>
          <w:b/>
          <w:bCs/>
          <w:sz w:val="20"/>
          <w:szCs w:val="20"/>
        </w:rPr>
        <w:t xml:space="preserve"> </w:t>
      </w:r>
      <w:r w:rsidR="005C47FC" w:rsidRPr="005C47FC">
        <w:rPr>
          <w:rFonts w:cs="B Nazanin" w:hint="cs"/>
          <w:b/>
          <w:bCs/>
          <w:sz w:val="20"/>
          <w:szCs w:val="20"/>
          <w:rtl/>
          <w:lang w:bidi="fa-IR"/>
        </w:rPr>
        <w:t xml:space="preserve">پزشک دستور مشاوره را صادر می نماید اگر مشاوره در مرکز قابل انجام باشد مسئول شیفت یا اینترن هماهنگی لازم را با پزشک به عمل آورده و بیمار مشاوره می شود (با توجه به وضعیت بیمار </w:t>
      </w:r>
      <w:r w:rsidR="005C47FC" w:rsidRPr="005C47FC"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 w:rsidR="005C47FC" w:rsidRPr="005C47FC">
        <w:rPr>
          <w:rFonts w:cs="B Nazanin" w:hint="cs"/>
          <w:b/>
          <w:bCs/>
          <w:sz w:val="20"/>
          <w:szCs w:val="20"/>
          <w:rtl/>
          <w:lang w:bidi="fa-IR"/>
        </w:rPr>
        <w:t>وضعیت تخت )در برخی موارد سوپروایزر یا مترون مداخله نموده ،هماهنگی صورت گرفته تا مشاوره سریعتر صورت گیرد و بیمار تعیین تکلیف گردد .</w:t>
      </w:r>
      <w:r w:rsidR="005C47FC" w:rsidRPr="005C47FC">
        <w:rPr>
          <w:rFonts w:cs="B Nazanin" w:hint="cs"/>
          <w:b/>
          <w:bCs/>
          <w:sz w:val="20"/>
          <w:szCs w:val="20"/>
          <w:rtl/>
        </w:rPr>
        <w:t xml:space="preserve"> </w:t>
      </w:r>
    </w:p>
    <w:p w14:paraId="02AA5CF5" w14:textId="77777777" w:rsidR="005C47FC" w:rsidRPr="005C47FC" w:rsidRDefault="005C47FC" w:rsidP="005C47FC">
      <w:pPr>
        <w:bidi/>
        <w:rPr>
          <w:rFonts w:cs="B Nazanin"/>
          <w:b/>
          <w:bCs/>
          <w:sz w:val="20"/>
          <w:szCs w:val="20"/>
          <w:rtl/>
        </w:rPr>
      </w:pPr>
      <w:r w:rsidRPr="005C47FC">
        <w:rPr>
          <w:rFonts w:cs="B Nazanin" w:hint="cs"/>
          <w:b/>
          <w:bCs/>
          <w:sz w:val="20"/>
          <w:szCs w:val="20"/>
          <w:rtl/>
        </w:rPr>
        <w:t xml:space="preserve"> روند انجام مشاوره  به شرح زیر می باشد</w:t>
      </w:r>
    </w:p>
    <w:p w14:paraId="5CBCC7CB" w14:textId="77777777" w:rsidR="005C47FC" w:rsidRPr="005C47FC" w:rsidRDefault="005C47FC" w:rsidP="005C47FC">
      <w:pPr>
        <w:bidi/>
        <w:rPr>
          <w:rFonts w:cs="B Nazanin"/>
          <w:b/>
          <w:bCs/>
          <w:sz w:val="20"/>
          <w:szCs w:val="20"/>
          <w:rtl/>
        </w:rPr>
      </w:pPr>
      <w:r w:rsidRPr="005C47FC">
        <w:rPr>
          <w:rFonts w:cs="B Nazanin" w:hint="cs"/>
          <w:b/>
          <w:bCs/>
          <w:sz w:val="20"/>
          <w:szCs w:val="20"/>
          <w:rtl/>
        </w:rPr>
        <w:t>درخواست کتبی مشاوره در برگ درخواست مشاوره(2نسخه) صادر می گردد</w:t>
      </w:r>
    </w:p>
    <w:p w14:paraId="514997B4" w14:textId="77777777" w:rsidR="005C47FC" w:rsidRPr="005C47FC" w:rsidRDefault="005C47FC" w:rsidP="005C47FC">
      <w:pPr>
        <w:bidi/>
        <w:rPr>
          <w:rFonts w:cs="B Nazanin"/>
          <w:b/>
          <w:bCs/>
          <w:sz w:val="20"/>
          <w:szCs w:val="20"/>
          <w:rtl/>
        </w:rPr>
      </w:pPr>
      <w:r w:rsidRPr="005C47FC">
        <w:rPr>
          <w:rFonts w:cs="B Nazanin" w:hint="cs"/>
          <w:b/>
          <w:bCs/>
          <w:sz w:val="20"/>
          <w:szCs w:val="20"/>
          <w:rtl/>
        </w:rPr>
        <w:t>تکمیل مشخصات برگه  مشاوره توسط پزشک معالج یا اینترن(مشخصات بیمار، اورژانسی یا غیراورژانسی ، ساعت وتاریخ درخواست مشاوره ، پزشک درخواست شونده و........)</w:t>
      </w:r>
    </w:p>
    <w:p w14:paraId="0F4DC6E2" w14:textId="77777777" w:rsidR="005C47FC" w:rsidRPr="005C47FC" w:rsidRDefault="005C47FC" w:rsidP="005C47FC">
      <w:pPr>
        <w:bidi/>
        <w:rPr>
          <w:rFonts w:cs="B Nazanin"/>
          <w:b/>
          <w:bCs/>
          <w:sz w:val="20"/>
          <w:szCs w:val="20"/>
        </w:rPr>
      </w:pPr>
      <w:r w:rsidRPr="005C47FC">
        <w:rPr>
          <w:rFonts w:cs="B Nazanin" w:hint="cs"/>
          <w:b/>
          <w:bCs/>
          <w:sz w:val="20"/>
          <w:szCs w:val="20"/>
          <w:rtl/>
        </w:rPr>
        <w:t>اطلاع به پزشک مشاور جهت انجام مشاوره توسط مسئول شیفت ودادن آگاهی لازم دررابطه با علت مشاوره ، پزشک درخواست کننده واورژانس یا غیراورژانس بودن مشاوره وساعت درخواست ان صورت می گیرد.</w:t>
      </w:r>
    </w:p>
    <w:p w14:paraId="35D3948F" w14:textId="77777777" w:rsidR="005C47FC" w:rsidRPr="005C47FC" w:rsidRDefault="005C47FC" w:rsidP="005C47F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5C47FC">
        <w:rPr>
          <w:rFonts w:cs="B Nazanin" w:hint="cs"/>
          <w:b/>
          <w:bCs/>
          <w:sz w:val="20"/>
          <w:szCs w:val="20"/>
          <w:rtl/>
          <w:lang w:bidi="fa-IR"/>
        </w:rPr>
        <w:t>اینترن در صورت مشاوره اورژانس هماهنگی با پزشک مشاوره دهنده ، نوشتن برگ کانسالت را انجام داده و ویزیت بیمار توسط ایشان  ظرف مدت 2 ساعت</w:t>
      </w:r>
    </w:p>
    <w:p w14:paraId="10F6FE3B" w14:textId="77777777" w:rsidR="005C47FC" w:rsidRPr="005C47FC" w:rsidRDefault="005C47FC" w:rsidP="005C47FC">
      <w:pPr>
        <w:bidi/>
        <w:rPr>
          <w:rFonts w:cs="B Nazanin"/>
          <w:b/>
          <w:bCs/>
          <w:sz w:val="20"/>
          <w:szCs w:val="20"/>
          <w:rtl/>
        </w:rPr>
      </w:pPr>
      <w:r w:rsidRPr="005C47FC">
        <w:rPr>
          <w:rFonts w:cs="B Nazanin" w:hint="cs"/>
          <w:b/>
          <w:bCs/>
          <w:sz w:val="20"/>
          <w:szCs w:val="20"/>
          <w:rtl/>
          <w:lang w:bidi="fa-IR"/>
        </w:rPr>
        <w:t>در صورت مشاوره غیر اورژانس نوشتن برگ کانسالت واطلاع به پزشک مشاور جهت ویزیت بیمار در 24 ساعت آینده</w:t>
      </w:r>
      <w:r w:rsidRPr="005C47FC">
        <w:rPr>
          <w:rFonts w:cs="B Nazanin" w:hint="cs"/>
          <w:b/>
          <w:bCs/>
          <w:sz w:val="20"/>
          <w:szCs w:val="20"/>
          <w:rtl/>
        </w:rPr>
        <w:t xml:space="preserve"> را پیگیری نماید.</w:t>
      </w:r>
    </w:p>
    <w:p w14:paraId="6E83CD76" w14:textId="77777777" w:rsidR="005C47FC" w:rsidRDefault="005C47FC" w:rsidP="005C47FC">
      <w:pPr>
        <w:bidi/>
        <w:rPr>
          <w:rFonts w:cs="B Nazanin"/>
          <w:b/>
          <w:bCs/>
          <w:sz w:val="20"/>
          <w:szCs w:val="20"/>
          <w:rtl/>
        </w:rPr>
      </w:pPr>
      <w:r w:rsidRPr="005C47FC">
        <w:rPr>
          <w:rFonts w:cs="B Nazanin" w:hint="cs"/>
          <w:b/>
          <w:bCs/>
          <w:sz w:val="20"/>
          <w:szCs w:val="20"/>
          <w:rtl/>
        </w:rPr>
        <w:t>حضورپزشک مشاوره دهنده بربالین بیماروویزیت ایشان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</w:p>
    <w:p w14:paraId="516E1244" w14:textId="77777777" w:rsidR="005C47FC" w:rsidRDefault="005C47FC" w:rsidP="005C47FC">
      <w:pPr>
        <w:bidi/>
        <w:rPr>
          <w:rFonts w:cs="B Nazanin"/>
          <w:b/>
          <w:bCs/>
          <w:sz w:val="20"/>
          <w:szCs w:val="20"/>
          <w:rtl/>
        </w:rPr>
      </w:pPr>
      <w:r w:rsidRPr="005C47FC">
        <w:rPr>
          <w:rFonts w:cs="B Nazanin" w:hint="cs"/>
          <w:b/>
          <w:bCs/>
          <w:sz w:val="20"/>
          <w:szCs w:val="20"/>
          <w:rtl/>
        </w:rPr>
        <w:t>ثبت ویزیت ونتایج آن درقسمت دوم برگ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C47FC">
        <w:rPr>
          <w:rFonts w:cs="B Nazanin" w:hint="cs"/>
          <w:b/>
          <w:bCs/>
          <w:sz w:val="20"/>
          <w:szCs w:val="20"/>
          <w:rtl/>
        </w:rPr>
        <w:t>درخواست مشاوره(2نسخه) توسط پزشک انجام دهنده مشاوره</w:t>
      </w:r>
    </w:p>
    <w:p w14:paraId="06BF91D9" w14:textId="77777777" w:rsidR="005C47FC" w:rsidRPr="005C47FC" w:rsidRDefault="005C47FC" w:rsidP="005C47FC">
      <w:pPr>
        <w:bidi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C47FC">
        <w:rPr>
          <w:rFonts w:cs="B Nazanin" w:hint="cs"/>
          <w:b/>
          <w:bCs/>
          <w:sz w:val="20"/>
          <w:szCs w:val="20"/>
          <w:rtl/>
        </w:rPr>
        <w:t>اعلام انجام مشاوره ودستورات ثبت شده به پزشک معالج توسط اینترن یا پرستارمسئول شیفت</w:t>
      </w:r>
    </w:p>
    <w:p w14:paraId="7E4AEED2" w14:textId="77777777" w:rsidR="005C47FC" w:rsidRPr="005C47FC" w:rsidRDefault="005C47FC" w:rsidP="005C47FC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5C47FC">
        <w:rPr>
          <w:rFonts w:cs="B Nazanin" w:hint="cs"/>
          <w:b/>
          <w:bCs/>
          <w:sz w:val="20"/>
          <w:szCs w:val="20"/>
          <w:rtl/>
        </w:rPr>
        <w:t>چک دستورات واجرای دستورات پزشک مشاوره دهنده با نظر پزشک معالج توسط پرستار</w:t>
      </w:r>
    </w:p>
    <w:p w14:paraId="1BB8E8F3" w14:textId="77777777" w:rsidR="005C47FC" w:rsidRPr="005C47FC" w:rsidRDefault="005C47FC" w:rsidP="005C47FC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2- </w:t>
      </w:r>
      <w:r w:rsidRPr="005C47FC">
        <w:rPr>
          <w:rFonts w:cs="B Nazanin" w:hint="cs"/>
          <w:b/>
          <w:bCs/>
          <w:sz w:val="20"/>
          <w:szCs w:val="20"/>
          <w:rtl/>
          <w:lang w:bidi="fa-IR"/>
        </w:rPr>
        <w:t>در صورتیکه مشاوره در بیمارستان قابل انجام نباشد سوپروایزر هماهنگی لازم جهت انتقال بیمار را انجام می دهد.</w:t>
      </w:r>
    </w:p>
    <w:p w14:paraId="1FCD7318" w14:textId="77777777" w:rsidR="005C47FC" w:rsidRDefault="005C47FC" w:rsidP="005C47FC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3- </w:t>
      </w:r>
      <w:r w:rsidRPr="005C47FC">
        <w:rPr>
          <w:rFonts w:cs="B Nazanin" w:hint="cs"/>
          <w:b/>
          <w:bCs/>
          <w:sz w:val="20"/>
          <w:szCs w:val="20"/>
          <w:rtl/>
          <w:lang w:bidi="fa-IR"/>
        </w:rPr>
        <w:t>بیمار با امکانات و تجهیزات لازوم وایمن به مرکز مورد نظر فرستاده می شود و مشاوره صورت می گیرد .</w:t>
      </w:r>
    </w:p>
    <w:p w14:paraId="27C517C4" w14:textId="77777777" w:rsidR="005C47FC" w:rsidRPr="005C47FC" w:rsidRDefault="005C47FC" w:rsidP="005C47FC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4</w:t>
      </w:r>
      <w:r w:rsidRPr="005C47FC">
        <w:rPr>
          <w:rFonts w:cs="B Nazanin" w:hint="cs"/>
          <w:b/>
          <w:bCs/>
          <w:sz w:val="20"/>
          <w:szCs w:val="20"/>
          <w:rtl/>
          <w:lang w:bidi="fa-IR"/>
        </w:rPr>
        <w:t>- مشاوره به اطلاع پزشک معالج جهت انجام یا عدم انجام اقدامات لازم رسانده می شود .</w:t>
      </w:r>
    </w:p>
    <w:p w14:paraId="4F2D8EF2" w14:textId="77777777" w:rsidR="0091735A" w:rsidRPr="0091735A" w:rsidRDefault="005C47FC" w:rsidP="005C47FC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5C47FC">
        <w:rPr>
          <w:rFonts w:cs="B Nazanin" w:hint="cs"/>
          <w:b/>
          <w:bCs/>
          <w:sz w:val="20"/>
          <w:szCs w:val="20"/>
          <w:rtl/>
          <w:lang w:bidi="fa-IR"/>
        </w:rPr>
        <w:t>5- مترون بر روند اجرای فرایند نظارت نموده و در صورت وجود مشکل در این فرایند اقدام اصلاحی لازم صورت می گیرد.</w:t>
      </w:r>
    </w:p>
    <w:p w14:paraId="21D1C477" w14:textId="77777777" w:rsidR="0044687D" w:rsidRDefault="0044687D" w:rsidP="0044687D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</w:p>
    <w:p w14:paraId="076AC7F3" w14:textId="77777777" w:rsidR="005C47FC" w:rsidRDefault="005C47FC" w:rsidP="005C47FC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</w:p>
    <w:p w14:paraId="26856A07" w14:textId="77777777" w:rsidR="005C47FC" w:rsidRPr="00D437DC" w:rsidRDefault="005C47FC" w:rsidP="005C47FC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</w:p>
    <w:p w14:paraId="67416396" w14:textId="77777777" w:rsidR="0044687D" w:rsidRDefault="00D437DC" w:rsidP="0091735A">
      <w:pPr>
        <w:bidi/>
        <w:spacing w:after="0"/>
        <w:rPr>
          <w:rFonts w:cs="B Nazanin"/>
          <w:rtl/>
        </w:rPr>
      </w:pPr>
      <w:r w:rsidRPr="00D437DC">
        <w:rPr>
          <w:rFonts w:cs="B Nazanin" w:hint="cs"/>
          <w:b/>
          <w:bCs/>
          <w:rtl/>
        </w:rPr>
        <w:lastRenderedPageBreak/>
        <w:t>مسئول پاسخگویی :</w:t>
      </w:r>
      <w:r w:rsidRPr="00D437DC">
        <w:rPr>
          <w:rFonts w:cs="B Nazanin" w:hint="cs"/>
          <w:rtl/>
        </w:rPr>
        <w:t xml:space="preserve"> </w:t>
      </w:r>
      <w:r w:rsidR="0091735A">
        <w:rPr>
          <w:rFonts w:cs="B Nazanin" w:hint="cs"/>
          <w:rtl/>
        </w:rPr>
        <w:t xml:space="preserve">مدیر خدمات پرستاری </w:t>
      </w:r>
    </w:p>
    <w:p w14:paraId="5296518D" w14:textId="77777777" w:rsidR="00D437DC" w:rsidRPr="00D437DC" w:rsidRDefault="00D437DC" w:rsidP="0091735A">
      <w:pPr>
        <w:bidi/>
        <w:spacing w:after="0"/>
        <w:rPr>
          <w:rFonts w:cs="B Nazanin"/>
          <w:sz w:val="28"/>
          <w:szCs w:val="28"/>
          <w:rtl/>
        </w:rPr>
      </w:pPr>
      <w:r w:rsidRPr="00D437DC">
        <w:rPr>
          <w:rFonts w:cs="B Nazanin" w:hint="cs"/>
          <w:b/>
          <w:bCs/>
          <w:rtl/>
        </w:rPr>
        <w:t>روش نظارت :</w:t>
      </w:r>
      <w:r w:rsidRPr="00D437DC">
        <w:rPr>
          <w:rFonts w:cs="B Nazanin" w:hint="cs"/>
          <w:rtl/>
        </w:rPr>
        <w:t xml:space="preserve"> </w:t>
      </w:r>
      <w:r w:rsidR="0091735A">
        <w:rPr>
          <w:rFonts w:cs="B Nazanin" w:hint="cs"/>
          <w:rtl/>
        </w:rPr>
        <w:t xml:space="preserve">مشاهده </w:t>
      </w:r>
      <w:r w:rsidR="0091735A">
        <w:rPr>
          <w:rFonts w:ascii="Sakkal Majalla" w:hAnsi="Sakkal Majalla" w:cs="Sakkal Majalla" w:hint="cs"/>
          <w:rtl/>
        </w:rPr>
        <w:t>–</w:t>
      </w:r>
      <w:r w:rsidR="0091735A">
        <w:rPr>
          <w:rFonts w:cs="B Nazanin" w:hint="cs"/>
          <w:rtl/>
        </w:rPr>
        <w:t xml:space="preserve"> مستندات </w:t>
      </w:r>
    </w:p>
    <w:p w14:paraId="6BC362D0" w14:textId="77777777" w:rsidR="00D437DC" w:rsidRPr="00D437DC" w:rsidRDefault="00D437DC" w:rsidP="005C47FC">
      <w:pPr>
        <w:bidi/>
        <w:spacing w:after="0"/>
        <w:rPr>
          <w:rFonts w:cs="B Nazanin"/>
          <w:rtl/>
        </w:rPr>
      </w:pPr>
      <w:r w:rsidRPr="00D437DC">
        <w:rPr>
          <w:rFonts w:cs="B Nazanin" w:hint="cs"/>
          <w:b/>
          <w:bCs/>
          <w:rtl/>
        </w:rPr>
        <w:t xml:space="preserve">منابع : </w:t>
      </w:r>
      <w:r w:rsidR="005C47FC">
        <w:rPr>
          <w:rFonts w:cs="B Nazanin" w:hint="cs"/>
          <w:rtl/>
        </w:rPr>
        <w:t xml:space="preserve">دستورالعمل مشاوره </w:t>
      </w:r>
      <w:r w:rsidR="005C47FC">
        <w:rPr>
          <w:rFonts w:ascii="Sakkal Majalla" w:hAnsi="Sakkal Majalla" w:cs="Sakkal Majalla" w:hint="cs"/>
          <w:rtl/>
        </w:rPr>
        <w:t>–</w:t>
      </w:r>
      <w:r w:rsidR="005C47FC">
        <w:rPr>
          <w:rFonts w:cs="B Nazanin" w:hint="cs"/>
          <w:rtl/>
        </w:rPr>
        <w:t xml:space="preserve"> شرح وظایف</w:t>
      </w:r>
    </w:p>
    <w:p w14:paraId="41B2C88A" w14:textId="77777777" w:rsidR="00D437DC" w:rsidRPr="00D437DC" w:rsidRDefault="00D437DC" w:rsidP="00D437DC">
      <w:pPr>
        <w:bidi/>
        <w:spacing w:after="0"/>
        <w:rPr>
          <w:rFonts w:cs="B Nazanin"/>
          <w:rtl/>
        </w:rPr>
      </w:pPr>
    </w:p>
    <w:tbl>
      <w:tblPr>
        <w:tblStyle w:val="TableGrid2"/>
        <w:bidiVisual/>
        <w:tblW w:w="9818" w:type="dxa"/>
        <w:tblInd w:w="122" w:type="dxa"/>
        <w:tblLook w:val="04A0" w:firstRow="1" w:lastRow="0" w:firstColumn="1" w:lastColumn="0" w:noHBand="0" w:noVBand="1"/>
      </w:tblPr>
      <w:tblGrid>
        <w:gridCol w:w="5193"/>
        <w:gridCol w:w="2219"/>
        <w:gridCol w:w="2406"/>
      </w:tblGrid>
      <w:tr w:rsidR="00CB4530" w:rsidRPr="00371D88" w14:paraId="28EF70E5" w14:textId="77777777" w:rsidTr="0091735A">
        <w:trPr>
          <w:trHeight w:val="4526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1D18" w14:textId="77777777" w:rsidR="00CB4530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امضاء تهیه و هدایت کنندگان :</w:t>
            </w:r>
          </w:p>
          <w:p w14:paraId="389CD5B8" w14:textId="26E1570F" w:rsidR="00CB4530" w:rsidRPr="0004580B" w:rsidRDefault="00CB4530" w:rsidP="00F94C8E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F94C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( ریاست) </w:t>
            </w:r>
          </w:p>
          <w:p w14:paraId="73BFCFEE" w14:textId="5BD5D11C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طاهره </w:t>
            </w: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مصلح 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( مدیر بیمارستان )</w:t>
            </w:r>
            <w:r w:rsidRPr="00371D88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</w:p>
          <w:p w14:paraId="2098D75F" w14:textId="07B1983A" w:rsidR="00CB4530" w:rsidRPr="00371D88" w:rsidRDefault="00F94C8E" w:rsidP="00F94C8E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عالیه عباسی </w:t>
            </w:r>
            <w:r w:rsidR="00CB4530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</w:t>
            </w:r>
            <w:r w:rsidR="00CB4530" w:rsidRPr="00371D8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( مترون )</w:t>
            </w:r>
            <w:r w:rsidR="00CB4530" w:rsidRPr="00371D88">
              <w:rPr>
                <w:rFonts w:cs="B Titr"/>
                <w:sz w:val="16"/>
                <w:szCs w:val="16"/>
              </w:rPr>
              <w:t xml:space="preserve"> </w:t>
            </w:r>
          </w:p>
          <w:p w14:paraId="228B1F5F" w14:textId="77777777" w:rsidR="00CB4530" w:rsidRDefault="00CB4530" w:rsidP="00C823D6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</w:p>
          <w:p w14:paraId="4E3F3A68" w14:textId="4F9A67E5" w:rsidR="00CB4530" w:rsidRPr="0091735A" w:rsidRDefault="0091735A" w:rsidP="00F94C8E">
            <w:pPr>
              <w:bidi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زهرا مهرپیما       سوپروایزر بالینی </w:t>
            </w:r>
            <w:bookmarkStart w:id="0" w:name="_GoBack"/>
            <w:bookmarkEnd w:id="0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78C7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تأیید کننده :</w:t>
            </w:r>
          </w:p>
          <w:p w14:paraId="0F1651B3" w14:textId="27F8AA03" w:rsidR="00CB4530" w:rsidRDefault="00F94C8E" w:rsidP="00CB4530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عالیه عباسی </w:t>
            </w:r>
            <w:r w:rsidR="00CB4530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   مترون </w:t>
            </w:r>
          </w:p>
          <w:p w14:paraId="6648E69D" w14:textId="4B53327E" w:rsidR="00CB4530" w:rsidRPr="00371D88" w:rsidRDefault="00CB4530" w:rsidP="00CB4530">
            <w:pPr>
              <w:bidi/>
              <w:jc w:val="both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3C8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ابلاغ کننده :</w:t>
            </w:r>
          </w:p>
          <w:p w14:paraId="1BD1D4F8" w14:textId="5A7F66A5" w:rsidR="00CB4530" w:rsidRPr="00371D88" w:rsidRDefault="00CB4530" w:rsidP="00F94C8E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 w:rsidR="00F94C8E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>خدامان</w:t>
            </w:r>
            <w:r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371D88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  </w:t>
            </w:r>
          </w:p>
          <w:p w14:paraId="5BE3E23E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506B4E8C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3FB12B86" w14:textId="77AFE75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0ADF8548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3C08C737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37CF5B54" w14:textId="77777777" w:rsidR="00CB4530" w:rsidRPr="00371D88" w:rsidRDefault="00CB4530" w:rsidP="00C823D6">
            <w:pPr>
              <w:bidi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04CAD0B2" w14:textId="77777777" w:rsidR="009D4E1B" w:rsidRPr="00D437DC" w:rsidRDefault="009D4E1B" w:rsidP="00D437DC">
      <w:pPr>
        <w:bidi/>
      </w:pPr>
    </w:p>
    <w:sectPr w:rsidR="009D4E1B" w:rsidRPr="00D437DC" w:rsidSect="0091735A">
      <w:footerReference w:type="default" r:id="rId7"/>
      <w:pgSz w:w="12240" w:h="15840"/>
      <w:pgMar w:top="900" w:right="1080" w:bottom="284" w:left="9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AFC6F" w14:textId="77777777" w:rsidR="00B211BA" w:rsidRDefault="00B211BA">
      <w:pPr>
        <w:spacing w:after="0" w:line="240" w:lineRule="auto"/>
      </w:pPr>
      <w:r>
        <w:separator/>
      </w:r>
    </w:p>
  </w:endnote>
  <w:endnote w:type="continuationSeparator" w:id="0">
    <w:p w14:paraId="4525687A" w14:textId="77777777" w:rsidR="00B211BA" w:rsidRDefault="00B2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833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F7DCF" w14:textId="447F0FC6" w:rsidR="00905CA3" w:rsidRDefault="00CC3C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C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EA4C4F" w14:textId="77777777" w:rsidR="00905CA3" w:rsidRDefault="00905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D4F3F" w14:textId="77777777" w:rsidR="00B211BA" w:rsidRDefault="00B211BA">
      <w:pPr>
        <w:spacing w:after="0" w:line="240" w:lineRule="auto"/>
      </w:pPr>
      <w:r>
        <w:separator/>
      </w:r>
    </w:p>
  </w:footnote>
  <w:footnote w:type="continuationSeparator" w:id="0">
    <w:p w14:paraId="55BCC6C9" w14:textId="77777777" w:rsidR="00B211BA" w:rsidRDefault="00B21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0B"/>
    <w:rsid w:val="000A6A00"/>
    <w:rsid w:val="0011462D"/>
    <w:rsid w:val="00295196"/>
    <w:rsid w:val="00374FF7"/>
    <w:rsid w:val="004402E4"/>
    <w:rsid w:val="0044687D"/>
    <w:rsid w:val="00562D36"/>
    <w:rsid w:val="005C47FC"/>
    <w:rsid w:val="00610526"/>
    <w:rsid w:val="007F20EC"/>
    <w:rsid w:val="0088139B"/>
    <w:rsid w:val="00905CA3"/>
    <w:rsid w:val="0091735A"/>
    <w:rsid w:val="009D4E1B"/>
    <w:rsid w:val="009F2325"/>
    <w:rsid w:val="00B211BA"/>
    <w:rsid w:val="00C062CC"/>
    <w:rsid w:val="00CB4530"/>
    <w:rsid w:val="00CC3CED"/>
    <w:rsid w:val="00CC7A86"/>
    <w:rsid w:val="00D437DC"/>
    <w:rsid w:val="00EF276B"/>
    <w:rsid w:val="00F51F0B"/>
    <w:rsid w:val="00F54016"/>
    <w:rsid w:val="00F9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90A64F6"/>
  <w15:chartTrackingRefBased/>
  <w15:docId w15:val="{74CC8A7F-3499-431E-BECA-920B4D2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C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CED"/>
  </w:style>
  <w:style w:type="table" w:styleId="TableGrid">
    <w:name w:val="Table Grid"/>
    <w:basedOn w:val="TableNormal"/>
    <w:uiPriority w:val="59"/>
    <w:rsid w:val="00CC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4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76B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CB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shriati</cp:lastModifiedBy>
  <cp:revision>5</cp:revision>
  <dcterms:created xsi:type="dcterms:W3CDTF">2022-12-04T07:22:00Z</dcterms:created>
  <dcterms:modified xsi:type="dcterms:W3CDTF">2025-01-25T07:58:00Z</dcterms:modified>
</cp:coreProperties>
</file>